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7950" w14:textId="77777777" w:rsidR="0022158F" w:rsidRDefault="0022158F" w:rsidP="0022158F">
      <w:pPr>
        <w:jc w:val="center"/>
      </w:pPr>
      <w:r w:rsidRPr="009F53BA">
        <w:rPr>
          <w:noProof/>
          <w:lang w:eastAsia="fr-CA"/>
        </w:rPr>
        <w:drawing>
          <wp:inline distT="0" distB="0" distL="0" distR="0" wp14:anchorId="660C91C0" wp14:editId="0B405296">
            <wp:extent cx="587502" cy="685800"/>
            <wp:effectExtent l="0" t="0" r="3175" b="0"/>
            <wp:docPr id="17743547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54732" name="Imag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587502" cy="685800"/>
                    </a:xfrm>
                    <a:prstGeom prst="rect">
                      <a:avLst/>
                    </a:prstGeom>
                    <a:noFill/>
                    <a:ln>
                      <a:noFill/>
                    </a:ln>
                  </pic:spPr>
                </pic:pic>
              </a:graphicData>
            </a:graphic>
          </wp:inline>
        </w:drawing>
      </w:r>
    </w:p>
    <w:p w14:paraId="5655CA7A" w14:textId="77777777" w:rsidR="0022158F" w:rsidRDefault="0022158F" w:rsidP="0022158F">
      <w:pPr>
        <w:jc w:val="center"/>
        <w:rPr>
          <w:b/>
          <w:sz w:val="32"/>
          <w:szCs w:val="32"/>
        </w:rPr>
      </w:pPr>
      <w:r>
        <w:rPr>
          <w:b/>
          <w:sz w:val="32"/>
          <w:szCs w:val="32"/>
        </w:rPr>
        <w:t>La Société d’histoire et de généalogie de Charlesbourg</w:t>
      </w:r>
    </w:p>
    <w:p w14:paraId="34459C8D" w14:textId="77777777" w:rsidR="0022158F" w:rsidRDefault="0022158F" w:rsidP="0022158F">
      <w:pPr>
        <w:jc w:val="center"/>
        <w:rPr>
          <w:sz w:val="18"/>
          <w:szCs w:val="18"/>
        </w:rPr>
      </w:pPr>
      <w:r w:rsidRPr="00877992">
        <w:rPr>
          <w:sz w:val="18"/>
          <w:szCs w:val="18"/>
        </w:rPr>
        <w:t xml:space="preserve">Maison Éphraïm-Bédard, 7655, Chemin Samuel, Arrondissement de Charlesbourg, Québec, G1H 7H4 </w:t>
      </w:r>
    </w:p>
    <w:p w14:paraId="6D939081" w14:textId="77777777" w:rsidR="0022158F" w:rsidRPr="00F61E4F" w:rsidRDefault="0022158F" w:rsidP="0022158F">
      <w:pPr>
        <w:jc w:val="center"/>
        <w:rPr>
          <w:sz w:val="18"/>
          <w:szCs w:val="18"/>
        </w:rPr>
      </w:pPr>
      <w:r w:rsidRPr="00F61E4F">
        <w:rPr>
          <w:b/>
          <w:sz w:val="18"/>
          <w:szCs w:val="18"/>
        </w:rPr>
        <w:t xml:space="preserve">Tél : 418.624.7745, </w:t>
      </w:r>
      <w:r w:rsidRPr="00F61E4F">
        <w:rPr>
          <w:bCs/>
          <w:sz w:val="18"/>
          <w:szCs w:val="18"/>
        </w:rPr>
        <w:t xml:space="preserve">Courriel </w:t>
      </w:r>
      <w:r w:rsidRPr="00F61E4F">
        <w:rPr>
          <w:b/>
          <w:sz w:val="18"/>
          <w:szCs w:val="18"/>
        </w:rPr>
        <w:t>:  shgcharlesbourg@gmail.c</w:t>
      </w:r>
      <w:r>
        <w:rPr>
          <w:b/>
          <w:sz w:val="18"/>
          <w:szCs w:val="18"/>
        </w:rPr>
        <w:t>om</w:t>
      </w:r>
    </w:p>
    <w:p w14:paraId="0FFD36A7" w14:textId="0692C2C6" w:rsidR="0022158F" w:rsidRPr="0022158F" w:rsidRDefault="0022158F" w:rsidP="0022158F">
      <w:pPr>
        <w:jc w:val="center"/>
        <w:rPr>
          <w:sz w:val="18"/>
          <w:szCs w:val="18"/>
        </w:rPr>
      </w:pPr>
      <w:r w:rsidRPr="0022158F">
        <w:rPr>
          <w:sz w:val="18"/>
          <w:szCs w:val="18"/>
        </w:rPr>
        <w:t xml:space="preserve">Sites Web : </w:t>
      </w:r>
      <w:hyperlink r:id="rId5" w:history="1">
        <w:r w:rsidRPr="0022158F">
          <w:rPr>
            <w:rStyle w:val="Lienhypertexte"/>
            <w:sz w:val="18"/>
            <w:szCs w:val="18"/>
          </w:rPr>
          <w:t>www.societe-histoire-charlesbourg.org</w:t>
        </w:r>
      </w:hyperlink>
      <w:r w:rsidRPr="0022158F">
        <w:rPr>
          <w:sz w:val="18"/>
          <w:szCs w:val="18"/>
        </w:rPr>
        <w:t xml:space="preserve">  </w:t>
      </w:r>
      <w:hyperlink r:id="rId6" w:history="1">
        <w:r w:rsidRPr="0022158F">
          <w:rPr>
            <w:rStyle w:val="Lienhypertexte"/>
            <w:sz w:val="18"/>
            <w:szCs w:val="18"/>
          </w:rPr>
          <w:t>www.societeshistoirequebec.qc.ca</w:t>
        </w:r>
      </w:hyperlink>
      <w:r w:rsidRPr="0022158F">
        <w:rPr>
          <w:sz w:val="18"/>
          <w:szCs w:val="18"/>
        </w:rPr>
        <w:t xml:space="preserve"> </w:t>
      </w:r>
    </w:p>
    <w:p w14:paraId="17773827" w14:textId="77777777" w:rsidR="00A343E4" w:rsidRDefault="00A343E4" w:rsidP="0022158F">
      <w:pPr>
        <w:jc w:val="center"/>
        <w:rPr>
          <w:sz w:val="32"/>
          <w:szCs w:val="32"/>
        </w:rPr>
      </w:pPr>
    </w:p>
    <w:p w14:paraId="7C3EDC7D" w14:textId="53B1E8BD" w:rsidR="0022158F" w:rsidRPr="00A343E4" w:rsidRDefault="0022158F" w:rsidP="00A343E4">
      <w:pPr>
        <w:jc w:val="center"/>
        <w:rPr>
          <w:sz w:val="32"/>
          <w:szCs w:val="32"/>
        </w:rPr>
      </w:pPr>
      <w:r w:rsidRPr="0022158F">
        <w:rPr>
          <w:sz w:val="32"/>
          <w:szCs w:val="32"/>
        </w:rPr>
        <w:t>SEMAINE DU PATRIMOINE Mai 2026</w:t>
      </w:r>
    </w:p>
    <w:p w14:paraId="49E43F04" w14:textId="472EBE95" w:rsidR="0022158F" w:rsidRDefault="0022158F">
      <w:r w:rsidRPr="0022158F">
        <w:t xml:space="preserve">Pour une 3e année consécutive, venez célébrer le patrimoine dans </w:t>
      </w:r>
      <w:r>
        <w:t xml:space="preserve">la Maison </w:t>
      </w:r>
      <w:r w:rsidR="008F1C1B">
        <w:t>Éphraïm</w:t>
      </w:r>
      <w:r>
        <w:t>-Bédard</w:t>
      </w:r>
      <w:r w:rsidRPr="0022158F">
        <w:t xml:space="preserve"> !</w:t>
      </w:r>
    </w:p>
    <w:p w14:paraId="4C3C315A" w14:textId="31D01FF3" w:rsidR="0022158F" w:rsidRDefault="0022158F">
      <w:r w:rsidRPr="0022158F">
        <w:t xml:space="preserve">Du 16 au 24 mai, une foule d’activités vous attendent : spectacles, contes, archéologie, arts et bien plus encore… il y en aura pour tous les goûts ! </w:t>
      </w:r>
    </w:p>
    <w:p w14:paraId="6BDA4723" w14:textId="18667CC7" w:rsidR="0022158F" w:rsidRDefault="0022158F">
      <w:r w:rsidRPr="0022158F">
        <w:rPr>
          <w:rFonts w:ascii="Segoe UI Emoji" w:hAnsi="Segoe UI Emoji" w:cs="Segoe UI Emoji"/>
        </w:rPr>
        <w:t>✨</w:t>
      </w:r>
      <w:r w:rsidRPr="0022158F">
        <w:t>D</w:t>
      </w:r>
      <w:r w:rsidRPr="0022158F">
        <w:rPr>
          <w:rFonts w:ascii="Calibri" w:hAnsi="Calibri" w:cs="Calibri"/>
        </w:rPr>
        <w:t>é</w:t>
      </w:r>
      <w:r w:rsidRPr="0022158F">
        <w:t>couvrez toute la programmation sur le site de la Ville de Qu</w:t>
      </w:r>
      <w:r w:rsidRPr="0022158F">
        <w:rPr>
          <w:rFonts w:ascii="Calibri" w:hAnsi="Calibri" w:cs="Calibri"/>
        </w:rPr>
        <w:t>é</w:t>
      </w:r>
      <w:r w:rsidRPr="0022158F">
        <w:t xml:space="preserve">bec </w:t>
      </w:r>
    </w:p>
    <w:p w14:paraId="31E2A0F8" w14:textId="77777777" w:rsidR="0073387F" w:rsidRDefault="0022158F" w:rsidP="0073387F">
      <w:r w:rsidRPr="0022158F">
        <w:rPr>
          <w:rFonts w:ascii="Segoe UI Emoji" w:hAnsi="Segoe UI Emoji" w:cs="Segoe UI Emoji"/>
        </w:rPr>
        <w:t>👇</w:t>
      </w:r>
      <w:hyperlink r:id="rId7" w:history="1">
        <w:r w:rsidRPr="00E45502">
          <w:rPr>
            <w:rStyle w:val="Lienhypertexte"/>
          </w:rPr>
          <w:t>https://animee.ville.quebec.qc.ca/semainepatrimoine</w:t>
        </w:r>
      </w:hyperlink>
    </w:p>
    <w:p w14:paraId="43C93A67" w14:textId="77777777" w:rsidR="0073387F" w:rsidRDefault="0073387F" w:rsidP="0073387F"/>
    <w:p w14:paraId="4754E8EC" w14:textId="3E795356" w:rsidR="0073387F" w:rsidRDefault="0073387F" w:rsidP="0073387F">
      <w:r>
        <w:rPr>
          <w:b/>
          <w:bCs/>
        </w:rPr>
        <w:t xml:space="preserve">Le </w:t>
      </w:r>
      <w:r w:rsidRPr="0073387F">
        <w:rPr>
          <w:b/>
          <w:bCs/>
        </w:rPr>
        <w:t>Salon de l’histoire et du patrimoine</w:t>
      </w:r>
      <w:r w:rsidRPr="0073387F">
        <w:t> lors de la Semaine du patrimoine de la Ville de Québec. Nous avons très hâte de vous accueillir! </w:t>
      </w:r>
      <w:r w:rsidRPr="00E900A1">
        <w:rPr>
          <w:b/>
          <w:bCs/>
          <w:sz w:val="32"/>
          <w:szCs w:val="32"/>
        </w:rPr>
        <w:t>Samedi le 23 mai</w:t>
      </w:r>
      <w:r>
        <w:t xml:space="preserve">, toute la journée, nous tenons un kiosque </w:t>
      </w:r>
      <w:proofErr w:type="spellStart"/>
      <w:r>
        <w:t>a</w:t>
      </w:r>
      <w:proofErr w:type="spellEnd"/>
      <w:r>
        <w:t xml:space="preserve"> la bibliothèque Paul-Aimé-Paiement.</w:t>
      </w:r>
    </w:p>
    <w:p w14:paraId="6FCF1C5C" w14:textId="0E14A7F3" w:rsidR="0022158F" w:rsidRDefault="0073387F">
      <w:r w:rsidRPr="0073387F">
        <w:t>Ce</w:t>
      </w:r>
      <w:r>
        <w:t>s</w:t>
      </w:r>
      <w:r w:rsidRPr="0073387F">
        <w:t xml:space="preserve"> activité</w:t>
      </w:r>
      <w:r>
        <w:t>s</w:t>
      </w:r>
      <w:r w:rsidRPr="0073387F">
        <w:t xml:space="preserve"> </w:t>
      </w:r>
      <w:r>
        <w:t>sont</w:t>
      </w:r>
      <w:r w:rsidRPr="0073387F">
        <w:t xml:space="preserve"> offerte</w:t>
      </w:r>
      <w:r>
        <w:t>s</w:t>
      </w:r>
      <w:r w:rsidRPr="0073387F">
        <w:t xml:space="preserve"> gratuitement dans le cadre de la Semaine du patrimoine, du 16 au 24 mai 2026, grâce au soutien de l'Entente de développement culturel intervenue entre la Ville de Québec et le gouvernement du Québec.</w:t>
      </w:r>
    </w:p>
    <w:p w14:paraId="13011908" w14:textId="77777777" w:rsidR="0073387F" w:rsidRDefault="0022158F">
      <w:r>
        <w:t>Plus en détails les activités organisées pour la Société d’histoire et de généalogie de Charlesbourg via la Maison Éphraïm-</w:t>
      </w:r>
      <w:r w:rsidR="00A343E4">
        <w:t>Bédard</w:t>
      </w:r>
      <w:r w:rsidR="0073387F">
        <w:t> :</w:t>
      </w:r>
    </w:p>
    <w:p w14:paraId="358F902D" w14:textId="77159BA6" w:rsidR="0022158F" w:rsidRDefault="0073387F">
      <w:r w:rsidRPr="0022158F">
        <w:rPr>
          <w:noProof/>
        </w:rPr>
        <w:lastRenderedPageBreak/>
        <w:drawing>
          <wp:inline distT="0" distB="0" distL="0" distR="0" wp14:anchorId="48396A42" wp14:editId="73A77570">
            <wp:extent cx="5478780" cy="6020218"/>
            <wp:effectExtent l="0" t="0" r="7620" b="0"/>
            <wp:docPr id="6856724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72491" name=""/>
                    <pic:cNvPicPr/>
                  </pic:nvPicPr>
                  <pic:blipFill>
                    <a:blip r:embed="rId8"/>
                    <a:stretch>
                      <a:fillRect/>
                    </a:stretch>
                  </pic:blipFill>
                  <pic:spPr>
                    <a:xfrm>
                      <a:off x="0" y="0"/>
                      <a:ext cx="5511768" cy="6056466"/>
                    </a:xfrm>
                    <a:prstGeom prst="rect">
                      <a:avLst/>
                    </a:prstGeom>
                  </pic:spPr>
                </pic:pic>
              </a:graphicData>
            </a:graphic>
          </wp:inline>
        </w:drawing>
      </w:r>
    </w:p>
    <w:p w14:paraId="6075F9E7" w14:textId="5D1DF5FE" w:rsidR="0022158F" w:rsidRDefault="0022158F"/>
    <w:p w14:paraId="140AB20D" w14:textId="77777777" w:rsidR="0022158F" w:rsidRDefault="0022158F"/>
    <w:p w14:paraId="0DDFEEED" w14:textId="26E7A09F" w:rsidR="0022158F" w:rsidRDefault="0022158F">
      <w:r w:rsidRPr="0022158F">
        <w:rPr>
          <w:noProof/>
        </w:rPr>
        <w:lastRenderedPageBreak/>
        <w:drawing>
          <wp:inline distT="0" distB="0" distL="0" distR="0" wp14:anchorId="1F09BC5F" wp14:editId="4AA10838">
            <wp:extent cx="5090160" cy="5881562"/>
            <wp:effectExtent l="0" t="0" r="0" b="5080"/>
            <wp:docPr id="17061006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00621" name=""/>
                    <pic:cNvPicPr/>
                  </pic:nvPicPr>
                  <pic:blipFill>
                    <a:blip r:embed="rId9"/>
                    <a:stretch>
                      <a:fillRect/>
                    </a:stretch>
                  </pic:blipFill>
                  <pic:spPr>
                    <a:xfrm>
                      <a:off x="0" y="0"/>
                      <a:ext cx="5107765" cy="5901905"/>
                    </a:xfrm>
                    <a:prstGeom prst="rect">
                      <a:avLst/>
                    </a:prstGeom>
                  </pic:spPr>
                </pic:pic>
              </a:graphicData>
            </a:graphic>
          </wp:inline>
        </w:drawing>
      </w:r>
    </w:p>
    <w:p w14:paraId="1BEDCB84" w14:textId="77777777" w:rsidR="0022158F" w:rsidRDefault="0022158F"/>
    <w:p w14:paraId="19384819" w14:textId="77777777" w:rsidR="0022158F" w:rsidRDefault="0022158F"/>
    <w:sectPr w:rsidR="002215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8F"/>
    <w:rsid w:val="001C6EC4"/>
    <w:rsid w:val="001D56A9"/>
    <w:rsid w:val="0022158F"/>
    <w:rsid w:val="00460530"/>
    <w:rsid w:val="0073387F"/>
    <w:rsid w:val="008F1C1B"/>
    <w:rsid w:val="00A161C1"/>
    <w:rsid w:val="00A343E4"/>
    <w:rsid w:val="00AA24D9"/>
    <w:rsid w:val="00D0745F"/>
    <w:rsid w:val="00E900A1"/>
    <w:rsid w:val="00F23E4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D230"/>
  <w15:chartTrackingRefBased/>
  <w15:docId w15:val="{524BD8EF-78B6-4231-BD09-FB1F9D95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15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215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2158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2158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2158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215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215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215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215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158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2158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2158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2158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2158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215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215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215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2158F"/>
    <w:rPr>
      <w:rFonts w:eastAsiaTheme="majorEastAsia" w:cstheme="majorBidi"/>
      <w:color w:val="272727" w:themeColor="text1" w:themeTint="D8"/>
    </w:rPr>
  </w:style>
  <w:style w:type="paragraph" w:styleId="Titre">
    <w:name w:val="Title"/>
    <w:basedOn w:val="Normal"/>
    <w:next w:val="Normal"/>
    <w:link w:val="TitreCar"/>
    <w:uiPriority w:val="10"/>
    <w:qFormat/>
    <w:rsid w:val="00221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15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15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15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2158F"/>
    <w:pPr>
      <w:spacing w:before="160"/>
      <w:jc w:val="center"/>
    </w:pPr>
    <w:rPr>
      <w:i/>
      <w:iCs/>
      <w:color w:val="404040" w:themeColor="text1" w:themeTint="BF"/>
    </w:rPr>
  </w:style>
  <w:style w:type="character" w:customStyle="1" w:styleId="CitationCar">
    <w:name w:val="Citation Car"/>
    <w:basedOn w:val="Policepardfaut"/>
    <w:link w:val="Citation"/>
    <w:uiPriority w:val="29"/>
    <w:rsid w:val="0022158F"/>
    <w:rPr>
      <w:i/>
      <w:iCs/>
      <w:color w:val="404040" w:themeColor="text1" w:themeTint="BF"/>
    </w:rPr>
  </w:style>
  <w:style w:type="paragraph" w:styleId="Paragraphedeliste">
    <w:name w:val="List Paragraph"/>
    <w:basedOn w:val="Normal"/>
    <w:uiPriority w:val="34"/>
    <w:qFormat/>
    <w:rsid w:val="0022158F"/>
    <w:pPr>
      <w:ind w:left="720"/>
      <w:contextualSpacing/>
    </w:pPr>
  </w:style>
  <w:style w:type="character" w:styleId="Accentuationintense">
    <w:name w:val="Intense Emphasis"/>
    <w:basedOn w:val="Policepardfaut"/>
    <w:uiPriority w:val="21"/>
    <w:qFormat/>
    <w:rsid w:val="0022158F"/>
    <w:rPr>
      <w:i/>
      <w:iCs/>
      <w:color w:val="2F5496" w:themeColor="accent1" w:themeShade="BF"/>
    </w:rPr>
  </w:style>
  <w:style w:type="paragraph" w:styleId="Citationintense">
    <w:name w:val="Intense Quote"/>
    <w:basedOn w:val="Normal"/>
    <w:next w:val="Normal"/>
    <w:link w:val="CitationintenseCar"/>
    <w:uiPriority w:val="30"/>
    <w:qFormat/>
    <w:rsid w:val="00221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2158F"/>
    <w:rPr>
      <w:i/>
      <w:iCs/>
      <w:color w:val="2F5496" w:themeColor="accent1" w:themeShade="BF"/>
    </w:rPr>
  </w:style>
  <w:style w:type="character" w:styleId="Rfrenceintense">
    <w:name w:val="Intense Reference"/>
    <w:basedOn w:val="Policepardfaut"/>
    <w:uiPriority w:val="32"/>
    <w:qFormat/>
    <w:rsid w:val="0022158F"/>
    <w:rPr>
      <w:b/>
      <w:bCs/>
      <w:smallCaps/>
      <w:color w:val="2F5496" w:themeColor="accent1" w:themeShade="BF"/>
      <w:spacing w:val="5"/>
    </w:rPr>
  </w:style>
  <w:style w:type="character" w:styleId="Lienhypertexte">
    <w:name w:val="Hyperlink"/>
    <w:basedOn w:val="Policepardfaut"/>
    <w:uiPriority w:val="99"/>
    <w:unhideWhenUsed/>
    <w:rsid w:val="0022158F"/>
    <w:rPr>
      <w:color w:val="0563C1" w:themeColor="hyperlink"/>
      <w:u w:val="single"/>
    </w:rPr>
  </w:style>
  <w:style w:type="character" w:styleId="Mentionnonrsolue">
    <w:name w:val="Unresolved Mention"/>
    <w:basedOn w:val="Policepardfaut"/>
    <w:uiPriority w:val="99"/>
    <w:semiHidden/>
    <w:unhideWhenUsed/>
    <w:rsid w:val="00221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animee.ville.quebec.qc.ca/semainepatrimo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cieteshistoirequebec.qc.ca" TargetMode="External"/><Relationship Id="rId11" Type="http://schemas.openxmlformats.org/officeDocument/2006/relationships/theme" Target="theme/theme1.xml"/><Relationship Id="rId5" Type="http://schemas.openxmlformats.org/officeDocument/2006/relationships/hyperlink" Target="http://www.societe-histoire-charlesbourg.or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227</Words>
  <Characters>1249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Deschenes</dc:creator>
  <cp:keywords/>
  <dc:description/>
  <cp:lastModifiedBy>Lise Deschenes</cp:lastModifiedBy>
  <cp:revision>4</cp:revision>
  <cp:lastPrinted>2026-04-27T23:04:00Z</cp:lastPrinted>
  <dcterms:created xsi:type="dcterms:W3CDTF">2026-04-23T18:22:00Z</dcterms:created>
  <dcterms:modified xsi:type="dcterms:W3CDTF">2026-04-27T23:04:00Z</dcterms:modified>
</cp:coreProperties>
</file>